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5A388F" w14:textId="68419B6C" w:rsidR="009140A0" w:rsidRDefault="00DC76D6" w:rsidP="009140A0">
      <w:pPr>
        <w:rPr>
          <w:rFonts w:ascii="Amasis MT Pro Black" w:hAnsi="Amasis MT Pro Black"/>
          <w:lang w:val="en-US"/>
        </w:rPr>
      </w:pPr>
      <w:r>
        <w:rPr>
          <w:rFonts w:ascii="Amasis MT Pro Black" w:hAnsi="Amasis MT Pro Black"/>
          <w:lang w:val="en-US"/>
        </w:rPr>
        <w:t>22</w:t>
      </w:r>
      <w:r w:rsidR="009140A0" w:rsidRPr="007B2B0D">
        <w:rPr>
          <w:rFonts w:ascii="Amasis MT Pro Black" w:hAnsi="Amasis MT Pro Black"/>
          <w:lang w:val="en-US"/>
        </w:rPr>
        <w:t xml:space="preserve">.01.2024- Donnerstag </w:t>
      </w:r>
      <w:r w:rsidR="009140A0">
        <w:rPr>
          <w:rFonts w:ascii="Amasis MT Pro Black" w:hAnsi="Amasis MT Pro Black"/>
          <w:lang w:val="en-US"/>
        </w:rPr>
        <w:t xml:space="preserve">– Gideon Kiptoo translation. </w:t>
      </w:r>
    </w:p>
    <w:p w14:paraId="4F38C840" w14:textId="7F745CFF" w:rsidR="009140A0" w:rsidRPr="00EB7DAF" w:rsidRDefault="009140A0" w:rsidP="009140A0">
      <w:pPr>
        <w:rPr>
          <w:rFonts w:cstheme="minorHAnsi"/>
          <w:lang w:val="en-US"/>
        </w:rPr>
      </w:pPr>
      <w:r w:rsidRPr="007B2B0D">
        <w:rPr>
          <w:rFonts w:cstheme="minorHAnsi"/>
          <w:i/>
          <w:iCs/>
          <w:lang w:val="en-US"/>
        </w:rPr>
        <w:t xml:space="preserve">Blue in a </w:t>
      </w:r>
      <w:r>
        <w:rPr>
          <w:rFonts w:cstheme="minorHAnsi"/>
          <w:i/>
          <w:iCs/>
          <w:lang w:val="en-US"/>
        </w:rPr>
        <w:t>black-white</w:t>
      </w:r>
      <w:r w:rsidR="00EB7DAF" w:rsidRPr="00EB7DAF">
        <w:rPr>
          <w:rFonts w:cstheme="minorHAnsi"/>
          <w:i/>
          <w:iCs/>
          <w:color w:val="ED7D31" w:themeColor="accent2"/>
          <w:lang w:val="en-US"/>
        </w:rPr>
        <w:t xml:space="preserve">- </w:t>
      </w:r>
      <w:r w:rsidR="00EB7DAF" w:rsidRPr="00EB7DAF">
        <w:rPr>
          <w:rFonts w:cstheme="minorHAnsi"/>
          <w:color w:val="ED7D31" w:themeColor="accent2"/>
          <w:lang w:val="en-US"/>
        </w:rPr>
        <w:t>Finding a suitable title was a challenge, I wanted to avoid the literal translation (Was thinking Neither here nor there but it felt off)</w:t>
      </w:r>
    </w:p>
    <w:p w14:paraId="50672B39" w14:textId="37D82C07" w:rsidR="009140A0" w:rsidRPr="00EB7DAF" w:rsidRDefault="009140A0" w:rsidP="00EB7DAF">
      <w:pPr>
        <w:pStyle w:val="NoSpacing"/>
        <w:rPr>
          <w:color w:val="ED7D31" w:themeColor="accent2"/>
          <w:lang w:val="en-US"/>
        </w:rPr>
      </w:pPr>
      <w:r>
        <w:rPr>
          <w:lang w:val="en-US"/>
        </w:rPr>
        <w:t>It happened and still happens</w:t>
      </w:r>
      <w:r w:rsidR="00EB7DAF">
        <w:rPr>
          <w:lang w:val="en-US"/>
        </w:rPr>
        <w:t xml:space="preserve">- </w:t>
      </w:r>
      <w:r w:rsidR="00EB7DAF" w:rsidRPr="00EB7DAF">
        <w:rPr>
          <w:color w:val="ED7D31" w:themeColor="accent2"/>
          <w:lang w:val="en-US"/>
        </w:rPr>
        <w:t xml:space="preserve">The most difficult line to translate since it doesn’t have a temporal </w:t>
      </w:r>
      <w:proofErr w:type="gramStart"/>
      <w:r w:rsidR="00EB7DAF" w:rsidRPr="00EB7DAF">
        <w:rPr>
          <w:color w:val="ED7D31" w:themeColor="accent2"/>
          <w:lang w:val="en-US"/>
        </w:rPr>
        <w:t>beginning</w:t>
      </w:r>
      <w:proofErr w:type="gramEnd"/>
    </w:p>
    <w:p w14:paraId="20F1F9BC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They separate and divided and sold-</w:t>
      </w:r>
      <w:proofErr w:type="gramStart"/>
      <w:r>
        <w:rPr>
          <w:lang w:val="en-US"/>
        </w:rPr>
        <w:t>off</w:t>
      </w:r>
      <w:proofErr w:type="gramEnd"/>
    </w:p>
    <w:p w14:paraId="7E065478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The ones who are the others were and remains explained by </w:t>
      </w:r>
      <w:proofErr w:type="gramStart"/>
      <w:r>
        <w:rPr>
          <w:lang w:val="en-US"/>
        </w:rPr>
        <w:t>the )actual</w:t>
      </w:r>
      <w:proofErr w:type="gramEnd"/>
      <w:r>
        <w:rPr>
          <w:lang w:val="en-US"/>
        </w:rPr>
        <w:t>)others</w:t>
      </w:r>
    </w:p>
    <w:p w14:paraId="53E3821E" w14:textId="77777777" w:rsidR="009140A0" w:rsidRDefault="009140A0" w:rsidP="009140A0">
      <w:pPr>
        <w:pStyle w:val="NoSpacing"/>
        <w:rPr>
          <w:lang w:val="en-US"/>
        </w:rPr>
      </w:pPr>
      <w:proofErr w:type="gramStart"/>
      <w:r>
        <w:rPr>
          <w:lang w:val="en-US"/>
        </w:rPr>
        <w:t>Again</w:t>
      </w:r>
      <w:proofErr w:type="gramEnd"/>
      <w:r>
        <w:rPr>
          <w:lang w:val="en-US"/>
        </w:rPr>
        <w:t xml:space="preserve"> always and again</w:t>
      </w:r>
    </w:p>
    <w:p w14:paraId="5A03A2EC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It becomes exclusively their </w:t>
      </w:r>
      <w:proofErr w:type="gramStart"/>
      <w:r>
        <w:rPr>
          <w:lang w:val="en-US"/>
        </w:rPr>
        <w:t>truth</w:t>
      </w:r>
      <w:proofErr w:type="gramEnd"/>
    </w:p>
    <w:p w14:paraId="588E1265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Narrated by the </w:t>
      </w:r>
      <w:proofErr w:type="gramStart"/>
      <w:r>
        <w:rPr>
          <w:lang w:val="en-US"/>
        </w:rPr>
        <w:t>others</w:t>
      </w:r>
      <w:proofErr w:type="gramEnd"/>
    </w:p>
    <w:p w14:paraId="5D64A4A6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Always and </w:t>
      </w:r>
      <w:proofErr w:type="gramStart"/>
      <w:r>
        <w:rPr>
          <w:lang w:val="en-US"/>
        </w:rPr>
        <w:t>again</w:t>
      </w:r>
      <w:proofErr w:type="gramEnd"/>
      <w:r>
        <w:rPr>
          <w:lang w:val="en-US"/>
        </w:rPr>
        <w:t xml:space="preserve"> it becomes a conflict</w:t>
      </w:r>
    </w:p>
    <w:p w14:paraId="790D6D16" w14:textId="77777777" w:rsidR="009140A0" w:rsidRDefault="009140A0" w:rsidP="009140A0">
      <w:pPr>
        <w:pStyle w:val="NoSpacing"/>
        <w:rPr>
          <w:lang w:val="en-US"/>
        </w:rPr>
      </w:pPr>
    </w:p>
    <w:p w14:paraId="131EDDB4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It’s a blue in a </w:t>
      </w:r>
      <w:proofErr w:type="spellStart"/>
      <w:proofErr w:type="gramStart"/>
      <w:r>
        <w:rPr>
          <w:lang w:val="en-US"/>
        </w:rPr>
        <w:t>Blackwhite</w:t>
      </w:r>
      <w:proofErr w:type="spellEnd"/>
      <w:proofErr w:type="gramEnd"/>
    </w:p>
    <w:p w14:paraId="222C0DD8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1/3 of the world</w:t>
      </w:r>
    </w:p>
    <w:p w14:paraId="0F1BEDF0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Dance to the others chaotically </w:t>
      </w:r>
    </w:p>
    <w:p w14:paraId="3D83DB31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2/3 celebrate in </w:t>
      </w:r>
      <w:proofErr w:type="gramStart"/>
      <w:r>
        <w:rPr>
          <w:lang w:val="en-US"/>
        </w:rPr>
        <w:t>white</w:t>
      </w:r>
      <w:proofErr w:type="gramEnd"/>
    </w:p>
    <w:p w14:paraId="067CB9D3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We mourn in </w:t>
      </w:r>
      <w:proofErr w:type="gramStart"/>
      <w:r>
        <w:rPr>
          <w:lang w:val="en-US"/>
        </w:rPr>
        <w:t>Black</w:t>
      </w:r>
      <w:proofErr w:type="gramEnd"/>
    </w:p>
    <w:p w14:paraId="79F19104" w14:textId="77777777" w:rsidR="009140A0" w:rsidRDefault="009140A0" w:rsidP="009140A0">
      <w:pPr>
        <w:pStyle w:val="NoSpacing"/>
        <w:rPr>
          <w:lang w:val="en-US"/>
        </w:rPr>
      </w:pPr>
    </w:p>
    <w:p w14:paraId="43553D97" w14:textId="704425F5" w:rsidR="009140A0" w:rsidRPr="00EB7DAF" w:rsidRDefault="009140A0" w:rsidP="009140A0">
      <w:pPr>
        <w:pStyle w:val="NoSpacing"/>
        <w:rPr>
          <w:color w:val="ED7D31" w:themeColor="accent2"/>
          <w:lang w:val="en-US"/>
        </w:rPr>
      </w:pPr>
      <w:r>
        <w:rPr>
          <w:lang w:val="en-US"/>
        </w:rPr>
        <w:t xml:space="preserve">It is depressive in a </w:t>
      </w:r>
      <w:proofErr w:type="spellStart"/>
      <w:r>
        <w:rPr>
          <w:lang w:val="en-US"/>
        </w:rPr>
        <w:t>Blackwhite</w:t>
      </w:r>
      <w:proofErr w:type="spellEnd"/>
      <w:r>
        <w:rPr>
          <w:lang w:val="en-US"/>
        </w:rPr>
        <w:t>, it Is a blue</w:t>
      </w:r>
      <w:r w:rsidR="00EB7DAF">
        <w:rPr>
          <w:lang w:val="en-US"/>
        </w:rPr>
        <w:t xml:space="preserve">- </w:t>
      </w:r>
      <w:r w:rsidR="00EB7DAF" w:rsidRPr="00EB7DAF">
        <w:rPr>
          <w:color w:val="ED7D31" w:themeColor="accent2"/>
          <w:lang w:val="en-US"/>
        </w:rPr>
        <w:t xml:space="preserve">We discussed with Olivia and depressed is mostly connotated with </w:t>
      </w:r>
      <w:proofErr w:type="gramStart"/>
      <w:r w:rsidR="00EB7DAF" w:rsidRPr="00EB7DAF">
        <w:rPr>
          <w:color w:val="ED7D31" w:themeColor="accent2"/>
          <w:lang w:val="en-US"/>
        </w:rPr>
        <w:t>blue</w:t>
      </w:r>
      <w:proofErr w:type="gramEnd"/>
      <w:r w:rsidR="00EB7DAF" w:rsidRPr="00EB7DAF">
        <w:rPr>
          <w:color w:val="ED7D31" w:themeColor="accent2"/>
          <w:lang w:val="en-US"/>
        </w:rPr>
        <w:t xml:space="preserve"> </w:t>
      </w:r>
    </w:p>
    <w:p w14:paraId="38289C81" w14:textId="77777777" w:rsidR="009140A0" w:rsidRDefault="009140A0" w:rsidP="009140A0">
      <w:pPr>
        <w:pStyle w:val="NoSpacing"/>
        <w:rPr>
          <w:lang w:val="en-US"/>
        </w:rPr>
      </w:pPr>
    </w:p>
    <w:p w14:paraId="0908C1C1" w14:textId="77777777" w:rsidR="009140A0" w:rsidRDefault="009140A0" w:rsidP="009140A0">
      <w:pPr>
        <w:pStyle w:val="NoSpacing"/>
        <w:rPr>
          <w:lang w:val="en-US"/>
        </w:rPr>
      </w:pPr>
      <w:proofErr w:type="gramStart"/>
      <w:r>
        <w:rPr>
          <w:lang w:val="en-US"/>
        </w:rPr>
        <w:t>Again</w:t>
      </w:r>
      <w:proofErr w:type="gramEnd"/>
      <w:r>
        <w:rPr>
          <w:lang w:val="en-US"/>
        </w:rPr>
        <w:t xml:space="preserve"> the united Germany</w:t>
      </w:r>
    </w:p>
    <w:p w14:paraId="2FFDC821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Celebrates itself in </w:t>
      </w:r>
      <w:proofErr w:type="gramStart"/>
      <w:r>
        <w:rPr>
          <w:lang w:val="en-US"/>
        </w:rPr>
        <w:t>1990</w:t>
      </w:r>
      <w:proofErr w:type="gramEnd"/>
    </w:p>
    <w:p w14:paraId="35F36A9D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Without immigrants, refugees </w:t>
      </w:r>
      <w:proofErr w:type="gramStart"/>
      <w:r>
        <w:rPr>
          <w:lang w:val="en-US"/>
        </w:rPr>
        <w:t>jews</w:t>
      </w:r>
      <w:proofErr w:type="gramEnd"/>
      <w:r>
        <w:rPr>
          <w:lang w:val="en-US"/>
        </w:rPr>
        <w:t>, and black people…</w:t>
      </w:r>
    </w:p>
    <w:p w14:paraId="564DCD98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She celebrates in an intimate </w:t>
      </w:r>
      <w:proofErr w:type="gramStart"/>
      <w:r>
        <w:rPr>
          <w:lang w:val="en-US"/>
        </w:rPr>
        <w:t>circle</w:t>
      </w:r>
      <w:proofErr w:type="gramEnd"/>
    </w:p>
    <w:p w14:paraId="01D521C8" w14:textId="77777777" w:rsidR="009140A0" w:rsidRDefault="009140A0" w:rsidP="009140A0">
      <w:pPr>
        <w:pStyle w:val="NoSpacing"/>
        <w:rPr>
          <w:lang w:val="en-US"/>
        </w:rPr>
      </w:pPr>
    </w:p>
    <w:p w14:paraId="687D95CC" w14:textId="188C282F" w:rsidR="009140A0" w:rsidRPr="00EB7DAF" w:rsidRDefault="009140A0" w:rsidP="009140A0">
      <w:pPr>
        <w:pStyle w:val="NoSpacing"/>
        <w:rPr>
          <w:color w:val="ED7D31" w:themeColor="accent2"/>
          <w:lang w:val="en-US"/>
        </w:rPr>
      </w:pPr>
      <w:r>
        <w:rPr>
          <w:lang w:val="en-US"/>
        </w:rPr>
        <w:t>She celebrates in white</w:t>
      </w:r>
      <w:r w:rsidR="00EB7DAF">
        <w:rPr>
          <w:lang w:val="en-US"/>
        </w:rPr>
        <w:t xml:space="preserve">- I used she because it is mostly used to refer to nations </w:t>
      </w:r>
      <w:proofErr w:type="spellStart"/>
      <w:r w:rsidR="00EB7DAF">
        <w:rPr>
          <w:lang w:val="en-US"/>
        </w:rPr>
        <w:t>e.g</w:t>
      </w:r>
      <w:proofErr w:type="spellEnd"/>
      <w:r w:rsidR="00EB7DAF">
        <w:rPr>
          <w:lang w:val="en-US"/>
        </w:rPr>
        <w:t xml:space="preserve"> </w:t>
      </w:r>
      <w:r w:rsidR="00EB7DAF" w:rsidRPr="00EB7DAF">
        <w:rPr>
          <w:color w:val="ED7D31" w:themeColor="accent2"/>
          <w:lang w:val="en-US"/>
        </w:rPr>
        <w:t>She is such a promising nation</w:t>
      </w:r>
    </w:p>
    <w:p w14:paraId="34E8B065" w14:textId="77777777" w:rsidR="009140A0" w:rsidRDefault="009140A0" w:rsidP="009140A0">
      <w:pPr>
        <w:pStyle w:val="NoSpacing"/>
        <w:rPr>
          <w:lang w:val="en-US"/>
        </w:rPr>
      </w:pPr>
      <w:r w:rsidRPr="00BA007C">
        <w:rPr>
          <w:lang w:val="en-US"/>
        </w:rPr>
        <w:t xml:space="preserve"> </w:t>
      </w:r>
      <w:r>
        <w:rPr>
          <w:lang w:val="en-US"/>
        </w:rPr>
        <w:t xml:space="preserve">It is depressive in a </w:t>
      </w:r>
      <w:proofErr w:type="spellStart"/>
      <w:r>
        <w:rPr>
          <w:lang w:val="en-US"/>
        </w:rPr>
        <w:t>Blackwhite</w:t>
      </w:r>
      <w:proofErr w:type="spellEnd"/>
      <w:r>
        <w:rPr>
          <w:lang w:val="en-US"/>
        </w:rPr>
        <w:t xml:space="preserve">, it Is a </w:t>
      </w:r>
      <w:proofErr w:type="gramStart"/>
      <w:r>
        <w:rPr>
          <w:lang w:val="en-US"/>
        </w:rPr>
        <w:t>blue</w:t>
      </w:r>
      <w:proofErr w:type="gramEnd"/>
    </w:p>
    <w:p w14:paraId="5DC3D1C8" w14:textId="77777777" w:rsidR="009140A0" w:rsidRDefault="009140A0" w:rsidP="009140A0">
      <w:pPr>
        <w:pStyle w:val="NoSpacing"/>
        <w:rPr>
          <w:lang w:val="en-US"/>
        </w:rPr>
      </w:pPr>
    </w:p>
    <w:p w14:paraId="3C53BD3F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The united Germany, the united Europe and </w:t>
      </w:r>
    </w:p>
    <w:p w14:paraId="739000AF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The United States. </w:t>
      </w:r>
    </w:p>
    <w:p w14:paraId="767741DE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Celebrates 1992</w:t>
      </w:r>
    </w:p>
    <w:p w14:paraId="5826CB12" w14:textId="5C0E1AD6" w:rsidR="009140A0" w:rsidRPr="00EB7DAF" w:rsidRDefault="009140A0" w:rsidP="009140A0">
      <w:pPr>
        <w:pStyle w:val="NoSpacing"/>
        <w:rPr>
          <w:color w:val="ED7D31" w:themeColor="accent2"/>
          <w:lang w:val="en-US"/>
        </w:rPr>
      </w:pPr>
      <w:r>
        <w:rPr>
          <w:lang w:val="en-US"/>
        </w:rPr>
        <w:t>500 years of Columbus/colonialism</w:t>
      </w:r>
      <w:r w:rsidR="00EB7DAF">
        <w:rPr>
          <w:lang w:val="en-US"/>
        </w:rPr>
        <w:t xml:space="preserve">- </w:t>
      </w:r>
      <w:r w:rsidR="00EB7DAF" w:rsidRPr="00EB7DAF">
        <w:rPr>
          <w:color w:val="ED7D31" w:themeColor="accent2"/>
          <w:lang w:val="en-US"/>
        </w:rPr>
        <w:t xml:space="preserve">We added colonialism to speak to the overarching effect in three </w:t>
      </w:r>
      <w:proofErr w:type="gramStart"/>
      <w:r w:rsidR="00EB7DAF" w:rsidRPr="00EB7DAF">
        <w:rPr>
          <w:color w:val="ED7D31" w:themeColor="accent2"/>
          <w:lang w:val="en-US"/>
        </w:rPr>
        <w:t>continents</w:t>
      </w:r>
      <w:proofErr w:type="gramEnd"/>
    </w:p>
    <w:p w14:paraId="63496141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500 years of displacement, enslavement, and genocide</w:t>
      </w:r>
    </w:p>
    <w:p w14:paraId="1124F426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In the Americas</w:t>
      </w:r>
    </w:p>
    <w:p w14:paraId="51B7211B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In Asia</w:t>
      </w:r>
    </w:p>
    <w:p w14:paraId="797DF7B3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And in Africa</w:t>
      </w:r>
    </w:p>
    <w:p w14:paraId="709487A2" w14:textId="77777777" w:rsidR="009140A0" w:rsidRDefault="009140A0" w:rsidP="009140A0">
      <w:pPr>
        <w:pStyle w:val="NoSpacing"/>
        <w:rPr>
          <w:lang w:val="en-US"/>
        </w:rPr>
      </w:pPr>
    </w:p>
    <w:p w14:paraId="0D244A91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1/3 of the world </w:t>
      </w:r>
      <w:proofErr w:type="gramStart"/>
      <w:r>
        <w:rPr>
          <w:lang w:val="en-US"/>
        </w:rPr>
        <w:t>unites</w:t>
      </w:r>
      <w:proofErr w:type="gramEnd"/>
    </w:p>
    <w:p w14:paraId="444D41C4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>Against the 2/3 other</w:t>
      </w:r>
    </w:p>
    <w:p w14:paraId="62E0D2AB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In the rhythm, of racism, sexism and </w:t>
      </w:r>
      <w:proofErr w:type="spellStart"/>
      <w:r>
        <w:rPr>
          <w:lang w:val="en-US"/>
        </w:rPr>
        <w:t>anti-semitism</w:t>
      </w:r>
      <w:proofErr w:type="spellEnd"/>
    </w:p>
    <w:p w14:paraId="65FEDB7C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They want to isolate us and wipe out our </w:t>
      </w:r>
      <w:proofErr w:type="gramStart"/>
      <w:r>
        <w:rPr>
          <w:lang w:val="en-US"/>
        </w:rPr>
        <w:t>stories</w:t>
      </w:r>
      <w:proofErr w:type="gramEnd"/>
    </w:p>
    <w:p w14:paraId="7D371D6D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Or mystify us till </w:t>
      </w:r>
      <w:proofErr w:type="gramStart"/>
      <w:r>
        <w:rPr>
          <w:lang w:val="en-US"/>
        </w:rPr>
        <w:t>infinity</w:t>
      </w:r>
      <w:proofErr w:type="gramEnd"/>
    </w:p>
    <w:p w14:paraId="4670E8B1" w14:textId="77777777" w:rsidR="009140A0" w:rsidRDefault="009140A0" w:rsidP="009140A0">
      <w:pPr>
        <w:pStyle w:val="NoSpacing"/>
        <w:rPr>
          <w:lang w:val="en-US"/>
        </w:rPr>
      </w:pPr>
    </w:p>
    <w:p w14:paraId="749B9F25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lastRenderedPageBreak/>
        <w:t xml:space="preserve">It is depressive in a </w:t>
      </w:r>
      <w:proofErr w:type="spellStart"/>
      <w:r>
        <w:rPr>
          <w:lang w:val="en-US"/>
        </w:rPr>
        <w:t>Blackwhite</w:t>
      </w:r>
      <w:proofErr w:type="spellEnd"/>
      <w:r>
        <w:rPr>
          <w:lang w:val="en-US"/>
        </w:rPr>
        <w:t xml:space="preserve">, it Is a </w:t>
      </w:r>
      <w:proofErr w:type="gramStart"/>
      <w:r>
        <w:rPr>
          <w:lang w:val="en-US"/>
        </w:rPr>
        <w:t>blue</w:t>
      </w:r>
      <w:proofErr w:type="gramEnd"/>
    </w:p>
    <w:p w14:paraId="11354E46" w14:textId="77777777" w:rsidR="009140A0" w:rsidRDefault="009140A0" w:rsidP="009140A0">
      <w:pPr>
        <w:pStyle w:val="NoSpacing"/>
        <w:rPr>
          <w:lang w:val="en-US"/>
        </w:rPr>
      </w:pPr>
    </w:p>
    <w:p w14:paraId="45088269" w14:textId="77777777" w:rsidR="009140A0" w:rsidRDefault="009140A0" w:rsidP="009140A0">
      <w:pPr>
        <w:pStyle w:val="NoSpacing"/>
        <w:rPr>
          <w:lang w:val="en-US"/>
        </w:rPr>
      </w:pPr>
      <w:proofErr w:type="gramStart"/>
      <w:r>
        <w:rPr>
          <w:lang w:val="en-US"/>
        </w:rPr>
        <w:t>But,</w:t>
      </w:r>
      <w:proofErr w:type="gramEnd"/>
      <w:r>
        <w:rPr>
          <w:lang w:val="en-US"/>
        </w:rPr>
        <w:t xml:space="preserve"> we already know</w:t>
      </w:r>
    </w:p>
    <w:p w14:paraId="727FCBB6" w14:textId="77777777" w:rsid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1/3 of humanity celebrates with </w:t>
      </w:r>
      <w:proofErr w:type="gramStart"/>
      <w:r>
        <w:rPr>
          <w:lang w:val="en-US"/>
        </w:rPr>
        <w:t>white</w:t>
      </w:r>
      <w:proofErr w:type="gramEnd"/>
    </w:p>
    <w:p w14:paraId="28BD1AEC" w14:textId="7D5C87F9" w:rsidR="0059188C" w:rsidRPr="009140A0" w:rsidRDefault="009140A0" w:rsidP="009140A0">
      <w:pPr>
        <w:pStyle w:val="NoSpacing"/>
        <w:rPr>
          <w:lang w:val="en-US"/>
        </w:rPr>
      </w:pPr>
      <w:r>
        <w:rPr>
          <w:lang w:val="en-US"/>
        </w:rPr>
        <w:t xml:space="preserve">2/3 of humanity doesn’t follow </w:t>
      </w:r>
      <w:proofErr w:type="gramStart"/>
      <w:r>
        <w:rPr>
          <w:lang w:val="en-US"/>
        </w:rPr>
        <w:t>along</w:t>
      </w:r>
      <w:proofErr w:type="gramEnd"/>
    </w:p>
    <w:sectPr w:rsidR="0059188C" w:rsidRPr="009140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40A0"/>
    <w:rsid w:val="000E7153"/>
    <w:rsid w:val="002816F2"/>
    <w:rsid w:val="003A5E45"/>
    <w:rsid w:val="0059188C"/>
    <w:rsid w:val="009140A0"/>
    <w:rsid w:val="00A92FA4"/>
    <w:rsid w:val="00B4267B"/>
    <w:rsid w:val="00C653D0"/>
    <w:rsid w:val="00DC76D6"/>
    <w:rsid w:val="00EB7DAF"/>
    <w:rsid w:val="00ED075F"/>
    <w:rsid w:val="00F8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40041E"/>
  <w15:docId w15:val="{2B6700A1-64FF-49F9-9040-5470A2F0E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0A0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40A0"/>
    <w:pPr>
      <w:spacing w:after="0" w:line="240" w:lineRule="auto"/>
    </w:pPr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291</Words>
  <Characters>1420</Characters>
  <Application>Microsoft Office Word</Application>
  <DocSecurity>0</DocSecurity>
  <Lines>52</Lines>
  <Paragraphs>45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Kiptoo, Gideon - (gideonkiptoo)</dc:creator>
  <cp:keywords/>
  <dc:description/>
  <cp:lastModifiedBy>Kiptoo, Gideon - (gideonkiptoo)</cp:lastModifiedBy>
  <cp:revision>3</cp:revision>
  <dcterms:created xsi:type="dcterms:W3CDTF">2024-01-20T19:53:00Z</dcterms:created>
  <dcterms:modified xsi:type="dcterms:W3CDTF">2024-03-24T20:19:00Z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7aaec99650f0613a4ec9519bbae412923a361466903569a25f158794d19b8f42</vt:lpwstr>
  </property>
</Properties>
</file>